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918" w:type="dxa"/>
        <w:tblLayout w:type="fixed"/>
        <w:tblLook w:val="04A0"/>
      </w:tblPr>
      <w:tblGrid>
        <w:gridCol w:w="738"/>
        <w:gridCol w:w="1260"/>
        <w:gridCol w:w="1169"/>
        <w:gridCol w:w="6751"/>
      </w:tblGrid>
      <w:tr w:rsidR="00644852" w:rsidRPr="003347C7" w:rsidTr="003347C7">
        <w:tc>
          <w:tcPr>
            <w:tcW w:w="738" w:type="dxa"/>
          </w:tcPr>
          <w:p w:rsidR="00644852" w:rsidRPr="003347C7" w:rsidRDefault="00644852" w:rsidP="006D058E">
            <w:pPr>
              <w:jc w:val="both"/>
              <w:rPr>
                <w:rFonts w:ascii="Times New Roman" w:hAnsi="Times New Roman" w:cs="Times New Roman"/>
                <w:sz w:val="18"/>
                <w:szCs w:val="18"/>
              </w:rPr>
            </w:pPr>
            <w:r w:rsidRPr="003347C7">
              <w:rPr>
                <w:rFonts w:ascii="Times New Roman" w:hAnsi="Times New Roman" w:cs="Times New Roman"/>
                <w:sz w:val="18"/>
                <w:szCs w:val="18"/>
              </w:rPr>
              <w:t>Sr. no</w:t>
            </w:r>
          </w:p>
        </w:tc>
        <w:tc>
          <w:tcPr>
            <w:tcW w:w="1260" w:type="dxa"/>
          </w:tcPr>
          <w:p w:rsidR="00644852" w:rsidRPr="003347C7" w:rsidRDefault="00644852">
            <w:pPr>
              <w:rPr>
                <w:rFonts w:ascii="Times New Roman" w:hAnsi="Times New Roman" w:cs="Times New Roman"/>
                <w:sz w:val="18"/>
                <w:szCs w:val="18"/>
              </w:rPr>
            </w:pPr>
            <w:r w:rsidRPr="003347C7">
              <w:rPr>
                <w:rFonts w:ascii="Times New Roman" w:hAnsi="Times New Roman" w:cs="Times New Roman"/>
                <w:sz w:val="18"/>
                <w:szCs w:val="18"/>
              </w:rPr>
              <w:t xml:space="preserve">Name of the candidates </w:t>
            </w:r>
          </w:p>
        </w:tc>
        <w:tc>
          <w:tcPr>
            <w:tcW w:w="1169" w:type="dxa"/>
          </w:tcPr>
          <w:p w:rsidR="00644852" w:rsidRPr="003347C7" w:rsidRDefault="00644852">
            <w:pPr>
              <w:rPr>
                <w:rFonts w:ascii="Times New Roman" w:hAnsi="Times New Roman" w:cs="Times New Roman"/>
                <w:sz w:val="18"/>
                <w:szCs w:val="18"/>
              </w:rPr>
            </w:pPr>
            <w:r w:rsidRPr="003347C7">
              <w:rPr>
                <w:rFonts w:ascii="Times New Roman" w:hAnsi="Times New Roman" w:cs="Times New Roman"/>
                <w:sz w:val="18"/>
                <w:szCs w:val="18"/>
              </w:rPr>
              <w:t>Speciality</w:t>
            </w:r>
          </w:p>
        </w:tc>
        <w:tc>
          <w:tcPr>
            <w:tcW w:w="6751" w:type="dxa"/>
          </w:tcPr>
          <w:p w:rsidR="00644852" w:rsidRPr="003347C7" w:rsidRDefault="00644852">
            <w:pPr>
              <w:rPr>
                <w:rFonts w:ascii="Times New Roman" w:hAnsi="Times New Roman" w:cs="Times New Roman"/>
                <w:sz w:val="18"/>
                <w:szCs w:val="18"/>
              </w:rPr>
            </w:pPr>
            <w:r w:rsidRPr="003347C7">
              <w:rPr>
                <w:rFonts w:ascii="Times New Roman" w:hAnsi="Times New Roman" w:cs="Times New Roman"/>
                <w:sz w:val="18"/>
                <w:szCs w:val="18"/>
              </w:rPr>
              <w:t>Topic of the thesis</w:t>
            </w:r>
          </w:p>
        </w:tc>
      </w:tr>
      <w:tr w:rsidR="00644852" w:rsidRPr="003347C7" w:rsidTr="003347C7">
        <w:tc>
          <w:tcPr>
            <w:tcW w:w="738" w:type="dxa"/>
          </w:tcPr>
          <w:p w:rsidR="00644852" w:rsidRPr="003347C7" w:rsidRDefault="00644852" w:rsidP="006D058E">
            <w:pPr>
              <w:pStyle w:val="NoSpacing"/>
              <w:numPr>
                <w:ilvl w:val="0"/>
                <w:numId w:val="2"/>
              </w:numPr>
              <w:rPr>
                <w:rFonts w:ascii="Times New Roman" w:hAnsi="Times New Roman" w:cs="Times New Roman"/>
                <w:sz w:val="18"/>
                <w:szCs w:val="18"/>
              </w:rPr>
            </w:pPr>
          </w:p>
        </w:tc>
        <w:tc>
          <w:tcPr>
            <w:tcW w:w="1260"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Aamna kapoor</w:t>
            </w:r>
          </w:p>
        </w:tc>
        <w:tc>
          <w:tcPr>
            <w:tcW w:w="1169"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M.Sc (Medical Surgical Nursing)</w:t>
            </w:r>
          </w:p>
        </w:tc>
        <w:tc>
          <w:tcPr>
            <w:tcW w:w="6751"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A study to assess the effectiveness of Yoga therapy on management of stress among Hypertensive clients in selected hospitals of Ferozepur District, Punjab</w:t>
            </w:r>
          </w:p>
        </w:tc>
      </w:tr>
      <w:tr w:rsidR="00644852" w:rsidRPr="003347C7" w:rsidTr="003347C7">
        <w:tc>
          <w:tcPr>
            <w:tcW w:w="738" w:type="dxa"/>
          </w:tcPr>
          <w:p w:rsidR="00644852" w:rsidRPr="003347C7" w:rsidRDefault="00644852" w:rsidP="006D058E">
            <w:pPr>
              <w:pStyle w:val="NoSpacing"/>
              <w:numPr>
                <w:ilvl w:val="0"/>
                <w:numId w:val="2"/>
              </w:numPr>
              <w:rPr>
                <w:rFonts w:ascii="Times New Roman" w:hAnsi="Times New Roman" w:cs="Times New Roman"/>
                <w:sz w:val="18"/>
                <w:szCs w:val="18"/>
              </w:rPr>
            </w:pPr>
          </w:p>
        </w:tc>
        <w:tc>
          <w:tcPr>
            <w:tcW w:w="1260"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 xml:space="preserve">Harmandeep kaur </w:t>
            </w:r>
          </w:p>
        </w:tc>
        <w:tc>
          <w:tcPr>
            <w:tcW w:w="1169"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M.Sc (Medical Surgical Nursing)</w:t>
            </w:r>
          </w:p>
        </w:tc>
        <w:tc>
          <w:tcPr>
            <w:tcW w:w="6751" w:type="dxa"/>
          </w:tcPr>
          <w:p w:rsidR="00644852" w:rsidRPr="003347C7" w:rsidRDefault="00644852" w:rsidP="006D058E">
            <w:pPr>
              <w:pStyle w:val="NoSpacing"/>
              <w:rPr>
                <w:rFonts w:ascii="Times New Roman" w:eastAsia="Calibri" w:hAnsi="Times New Roman" w:cs="Times New Roman"/>
                <w:bCs/>
                <w:sz w:val="18"/>
                <w:szCs w:val="18"/>
              </w:rPr>
            </w:pPr>
            <w:r w:rsidRPr="003347C7">
              <w:rPr>
                <w:rFonts w:ascii="Times New Roman" w:eastAsia="Calibri" w:hAnsi="Times New Roman" w:cs="Times New Roman"/>
                <w:bCs/>
                <w:sz w:val="18"/>
                <w:szCs w:val="18"/>
              </w:rPr>
              <w:t>A study to assess the effectiveness of structured teaching programme (STP) on knowledge regarding varicose veins and its prevention among teachers working in selected schools of Ferozepur District, Punjab.</w:t>
            </w:r>
          </w:p>
        </w:tc>
      </w:tr>
      <w:tr w:rsidR="00644852" w:rsidRPr="003347C7" w:rsidTr="003347C7">
        <w:tc>
          <w:tcPr>
            <w:tcW w:w="738" w:type="dxa"/>
          </w:tcPr>
          <w:p w:rsidR="00644852" w:rsidRPr="003347C7" w:rsidRDefault="00644852" w:rsidP="006D058E">
            <w:pPr>
              <w:pStyle w:val="NoSpacing"/>
              <w:numPr>
                <w:ilvl w:val="0"/>
                <w:numId w:val="2"/>
              </w:numPr>
              <w:rPr>
                <w:rFonts w:ascii="Times New Roman" w:hAnsi="Times New Roman" w:cs="Times New Roman"/>
                <w:sz w:val="18"/>
                <w:szCs w:val="18"/>
              </w:rPr>
            </w:pPr>
          </w:p>
        </w:tc>
        <w:tc>
          <w:tcPr>
            <w:tcW w:w="1260"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Manpreet kaur</w:t>
            </w:r>
          </w:p>
        </w:tc>
        <w:tc>
          <w:tcPr>
            <w:tcW w:w="1169"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M.Sc (Medical Surgical Nursing)</w:t>
            </w:r>
          </w:p>
        </w:tc>
        <w:tc>
          <w:tcPr>
            <w:tcW w:w="6751"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A study to assess the effectiveness of planned teaching programme (PTP) on knowledge regarding insulin therapy among diabetic patients attending OPD of selected hospitals of Sri Muktsar Sahib, Punjab.</w:t>
            </w:r>
          </w:p>
        </w:tc>
      </w:tr>
      <w:tr w:rsidR="00644852" w:rsidRPr="003347C7" w:rsidTr="003347C7">
        <w:tc>
          <w:tcPr>
            <w:tcW w:w="738" w:type="dxa"/>
          </w:tcPr>
          <w:p w:rsidR="00644852" w:rsidRPr="003347C7" w:rsidRDefault="00644852" w:rsidP="006D058E">
            <w:pPr>
              <w:pStyle w:val="NoSpacing"/>
              <w:numPr>
                <w:ilvl w:val="0"/>
                <w:numId w:val="2"/>
              </w:numPr>
              <w:rPr>
                <w:rFonts w:ascii="Times New Roman" w:hAnsi="Times New Roman" w:cs="Times New Roman"/>
                <w:sz w:val="18"/>
                <w:szCs w:val="18"/>
              </w:rPr>
            </w:pPr>
          </w:p>
        </w:tc>
        <w:tc>
          <w:tcPr>
            <w:tcW w:w="1260"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Manpreet Kaur</w:t>
            </w:r>
          </w:p>
        </w:tc>
        <w:tc>
          <w:tcPr>
            <w:tcW w:w="1169"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M.Sc (Medical Surgical Nursing)</w:t>
            </w:r>
          </w:p>
        </w:tc>
        <w:tc>
          <w:tcPr>
            <w:tcW w:w="6751"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A study to evaluate the effectiveness of apitherapy in reducing oral mucositis among cancer patients undergoing radiation therapy in selected cancer hospitals, Punjab</w:t>
            </w:r>
            <w:r w:rsidRPr="003347C7">
              <w:rPr>
                <w:rFonts w:ascii="Times New Roman" w:hAnsi="Times New Roman" w:cs="Times New Roman"/>
                <w:b/>
                <w:sz w:val="18"/>
                <w:szCs w:val="18"/>
              </w:rPr>
              <w:t>.</w:t>
            </w:r>
          </w:p>
        </w:tc>
      </w:tr>
      <w:tr w:rsidR="00644852" w:rsidRPr="003347C7" w:rsidTr="003347C7">
        <w:tc>
          <w:tcPr>
            <w:tcW w:w="738" w:type="dxa"/>
          </w:tcPr>
          <w:p w:rsidR="00644852" w:rsidRPr="003347C7" w:rsidRDefault="00644852" w:rsidP="006D058E">
            <w:pPr>
              <w:pStyle w:val="NoSpacing"/>
              <w:numPr>
                <w:ilvl w:val="0"/>
                <w:numId w:val="2"/>
              </w:numPr>
              <w:rPr>
                <w:rFonts w:ascii="Times New Roman" w:hAnsi="Times New Roman" w:cs="Times New Roman"/>
                <w:sz w:val="18"/>
                <w:szCs w:val="18"/>
              </w:rPr>
            </w:pPr>
          </w:p>
        </w:tc>
        <w:tc>
          <w:tcPr>
            <w:tcW w:w="1260"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Satish Kumar</w:t>
            </w:r>
          </w:p>
        </w:tc>
        <w:tc>
          <w:tcPr>
            <w:tcW w:w="1169"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M.Sc (Medical Surgical Nursing)</w:t>
            </w:r>
          </w:p>
        </w:tc>
        <w:tc>
          <w:tcPr>
            <w:tcW w:w="6751"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eastAsia="Calibri" w:hAnsi="Times New Roman" w:cs="Times New Roman"/>
                <w:bCs/>
                <w:sz w:val="18"/>
                <w:szCs w:val="18"/>
              </w:rPr>
              <w:t>A study to assess the effectiveness of self-instructional module (SIM) on knowledge regarding the care of head injury patients among staff nurses working in Adesh group of medical institutes, Punjab.</w:t>
            </w:r>
          </w:p>
        </w:tc>
      </w:tr>
      <w:tr w:rsidR="00644852" w:rsidRPr="003347C7" w:rsidTr="003347C7">
        <w:tc>
          <w:tcPr>
            <w:tcW w:w="738" w:type="dxa"/>
          </w:tcPr>
          <w:p w:rsidR="00644852" w:rsidRPr="003347C7" w:rsidRDefault="00644852" w:rsidP="006D058E">
            <w:pPr>
              <w:pStyle w:val="NoSpacing"/>
              <w:numPr>
                <w:ilvl w:val="0"/>
                <w:numId w:val="2"/>
              </w:numPr>
              <w:rPr>
                <w:rFonts w:ascii="Times New Roman" w:hAnsi="Times New Roman" w:cs="Times New Roman"/>
                <w:sz w:val="18"/>
                <w:szCs w:val="18"/>
              </w:rPr>
            </w:pPr>
          </w:p>
        </w:tc>
        <w:tc>
          <w:tcPr>
            <w:tcW w:w="1260"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Ravneet kaur</w:t>
            </w:r>
          </w:p>
        </w:tc>
        <w:tc>
          <w:tcPr>
            <w:tcW w:w="1169"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M.Sc (Medical Surgical Nursing)</w:t>
            </w:r>
          </w:p>
        </w:tc>
        <w:tc>
          <w:tcPr>
            <w:tcW w:w="6751"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A study to assess the effectiveness of structured teaching programme on knowledge and practice  regarding care of unconscious patients in prevention of decubitus ulcers among staff nurses working in Adesh group of medical institutes, Punjab.</w:t>
            </w:r>
          </w:p>
        </w:tc>
      </w:tr>
      <w:tr w:rsidR="00644852" w:rsidRPr="003347C7" w:rsidTr="003347C7">
        <w:tc>
          <w:tcPr>
            <w:tcW w:w="738" w:type="dxa"/>
          </w:tcPr>
          <w:p w:rsidR="00644852" w:rsidRPr="003347C7" w:rsidRDefault="00644852" w:rsidP="006D058E">
            <w:pPr>
              <w:pStyle w:val="NoSpacing"/>
              <w:numPr>
                <w:ilvl w:val="0"/>
                <w:numId w:val="2"/>
              </w:numPr>
              <w:rPr>
                <w:rFonts w:ascii="Times New Roman" w:hAnsi="Times New Roman" w:cs="Times New Roman"/>
                <w:sz w:val="18"/>
                <w:szCs w:val="18"/>
              </w:rPr>
            </w:pPr>
          </w:p>
        </w:tc>
        <w:tc>
          <w:tcPr>
            <w:tcW w:w="1260"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Jasreet kaur Sidhu</w:t>
            </w:r>
          </w:p>
        </w:tc>
        <w:tc>
          <w:tcPr>
            <w:tcW w:w="1169"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M.Sc (Medical Surgical Nursing)</w:t>
            </w:r>
          </w:p>
        </w:tc>
        <w:tc>
          <w:tcPr>
            <w:tcW w:w="6751" w:type="dxa"/>
          </w:tcPr>
          <w:p w:rsidR="00644852" w:rsidRPr="003347C7" w:rsidRDefault="00644852" w:rsidP="006D058E">
            <w:pPr>
              <w:pStyle w:val="NoSpacing"/>
              <w:rPr>
                <w:rFonts w:ascii="Times New Roman" w:hAnsi="Times New Roman" w:cs="Times New Roman"/>
                <w:bCs/>
                <w:sz w:val="18"/>
                <w:szCs w:val="18"/>
              </w:rPr>
            </w:pPr>
            <w:r w:rsidRPr="003347C7">
              <w:rPr>
                <w:rFonts w:ascii="Times New Roman" w:hAnsi="Times New Roman" w:cs="Times New Roman"/>
                <w:bCs/>
                <w:sz w:val="18"/>
                <w:szCs w:val="18"/>
              </w:rPr>
              <w:t>A study to assess the effectiveness of video assisted teaching on knowledge and practice regarding nasogastric feeding among staff nurses in Adesh Group of Medical Institutes.Punjab</w:t>
            </w:r>
          </w:p>
        </w:tc>
      </w:tr>
      <w:tr w:rsidR="00644852" w:rsidRPr="003347C7" w:rsidTr="003347C7">
        <w:tc>
          <w:tcPr>
            <w:tcW w:w="738" w:type="dxa"/>
          </w:tcPr>
          <w:p w:rsidR="00644852" w:rsidRPr="003347C7" w:rsidRDefault="00644852" w:rsidP="006D058E">
            <w:pPr>
              <w:pStyle w:val="NoSpacing"/>
              <w:numPr>
                <w:ilvl w:val="0"/>
                <w:numId w:val="2"/>
              </w:numPr>
              <w:rPr>
                <w:rFonts w:ascii="Times New Roman" w:hAnsi="Times New Roman" w:cs="Times New Roman"/>
                <w:sz w:val="18"/>
                <w:szCs w:val="18"/>
              </w:rPr>
            </w:pPr>
          </w:p>
        </w:tc>
        <w:tc>
          <w:tcPr>
            <w:tcW w:w="1260"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Soma Rani</w:t>
            </w:r>
          </w:p>
        </w:tc>
        <w:tc>
          <w:tcPr>
            <w:tcW w:w="1169"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M.Sc (Obst &amp; Gynae)</w:t>
            </w:r>
          </w:p>
        </w:tc>
        <w:tc>
          <w:tcPr>
            <w:tcW w:w="6751"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A study to evaluate the effectiveness of  self instructional module (SIM) on knowledge regarding uterine prolapse  among ASHA workers in selected health centres  of Sri Muktsar Sahib, Punjab.</w:t>
            </w:r>
          </w:p>
        </w:tc>
      </w:tr>
      <w:tr w:rsidR="00644852" w:rsidRPr="003347C7" w:rsidTr="003347C7">
        <w:tc>
          <w:tcPr>
            <w:tcW w:w="738" w:type="dxa"/>
          </w:tcPr>
          <w:p w:rsidR="00644852" w:rsidRPr="003347C7" w:rsidRDefault="00644852" w:rsidP="006D058E">
            <w:pPr>
              <w:pStyle w:val="NoSpacing"/>
              <w:numPr>
                <w:ilvl w:val="0"/>
                <w:numId w:val="2"/>
              </w:numPr>
              <w:rPr>
                <w:rFonts w:ascii="Times New Roman" w:hAnsi="Times New Roman" w:cs="Times New Roman"/>
                <w:sz w:val="18"/>
                <w:szCs w:val="18"/>
              </w:rPr>
            </w:pPr>
          </w:p>
        </w:tc>
        <w:tc>
          <w:tcPr>
            <w:tcW w:w="1260"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Harpreet Kaur Gill</w:t>
            </w:r>
          </w:p>
        </w:tc>
        <w:tc>
          <w:tcPr>
            <w:tcW w:w="1169"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M.Sc (Obst &amp; Gynae)</w:t>
            </w:r>
          </w:p>
        </w:tc>
        <w:tc>
          <w:tcPr>
            <w:tcW w:w="6751" w:type="dxa"/>
          </w:tcPr>
          <w:p w:rsidR="00644852"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A study to evaluate the effectiveness of back massage on labour pain among primipara mothers in selected hospitals of Sri Muktsar Sahib, Punjab.</w:t>
            </w:r>
          </w:p>
          <w:p w:rsidR="003347C7" w:rsidRPr="003347C7" w:rsidRDefault="003347C7" w:rsidP="006D058E">
            <w:pPr>
              <w:pStyle w:val="NoSpacing"/>
              <w:rPr>
                <w:rFonts w:ascii="Times New Roman" w:hAnsi="Times New Roman" w:cs="Times New Roman"/>
                <w:sz w:val="18"/>
                <w:szCs w:val="18"/>
              </w:rPr>
            </w:pPr>
          </w:p>
        </w:tc>
      </w:tr>
      <w:tr w:rsidR="00644852" w:rsidRPr="003347C7" w:rsidTr="003347C7">
        <w:tc>
          <w:tcPr>
            <w:tcW w:w="738" w:type="dxa"/>
          </w:tcPr>
          <w:p w:rsidR="00644852" w:rsidRPr="003347C7" w:rsidRDefault="00644852" w:rsidP="006D058E">
            <w:pPr>
              <w:pStyle w:val="NoSpacing"/>
              <w:numPr>
                <w:ilvl w:val="0"/>
                <w:numId w:val="2"/>
              </w:numPr>
              <w:rPr>
                <w:rFonts w:ascii="Times New Roman" w:hAnsi="Times New Roman" w:cs="Times New Roman"/>
                <w:sz w:val="18"/>
                <w:szCs w:val="18"/>
              </w:rPr>
            </w:pPr>
          </w:p>
        </w:tc>
        <w:tc>
          <w:tcPr>
            <w:tcW w:w="1260"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Jatinder Kaur</w:t>
            </w:r>
          </w:p>
        </w:tc>
        <w:tc>
          <w:tcPr>
            <w:tcW w:w="1169"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M.Sc (Obst &amp; Gynae)</w:t>
            </w:r>
          </w:p>
        </w:tc>
        <w:tc>
          <w:tcPr>
            <w:tcW w:w="6751" w:type="dxa"/>
          </w:tcPr>
          <w:p w:rsidR="00644852" w:rsidRPr="003347C7" w:rsidRDefault="00644852" w:rsidP="006D058E">
            <w:pPr>
              <w:pStyle w:val="NoSpacing"/>
              <w:rPr>
                <w:rFonts w:ascii="Times New Roman" w:hAnsi="Times New Roman" w:cs="Times New Roman"/>
                <w:sz w:val="18"/>
                <w:szCs w:val="18"/>
              </w:rPr>
            </w:pPr>
            <w:r w:rsidRPr="003347C7">
              <w:rPr>
                <w:rFonts w:ascii="Times New Roman" w:hAnsi="Times New Roman" w:cs="Times New Roman"/>
                <w:sz w:val="18"/>
                <w:szCs w:val="18"/>
              </w:rPr>
              <w:t>A study to evaluate the effectiveness of video assisted teaching on knowledge and practice   regarding antenatal exercises among antenatal mothers in selected hospitals of Sri Muktsar Sahib, Punjab</w:t>
            </w:r>
            <w:r w:rsidRPr="003347C7">
              <w:rPr>
                <w:rFonts w:ascii="Times New Roman" w:hAnsi="Times New Roman" w:cs="Times New Roman"/>
                <w:b/>
                <w:sz w:val="18"/>
                <w:szCs w:val="18"/>
              </w:rPr>
              <w:t>.</w:t>
            </w:r>
          </w:p>
        </w:tc>
      </w:tr>
    </w:tbl>
    <w:p w:rsidR="00601408" w:rsidRPr="003347C7" w:rsidRDefault="00601408" w:rsidP="006D058E">
      <w:pPr>
        <w:pStyle w:val="NoSpacing"/>
        <w:rPr>
          <w:rFonts w:ascii="Times New Roman" w:hAnsi="Times New Roman" w:cs="Times New Roman"/>
          <w:sz w:val="18"/>
          <w:szCs w:val="18"/>
        </w:rPr>
      </w:pPr>
    </w:p>
    <w:sectPr w:rsidR="00601408" w:rsidRPr="003347C7" w:rsidSect="0034154F">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DA9" w:rsidRDefault="00020DA9" w:rsidP="00492130">
      <w:pPr>
        <w:spacing w:after="0" w:line="240" w:lineRule="auto"/>
      </w:pPr>
      <w:r>
        <w:separator/>
      </w:r>
    </w:p>
  </w:endnote>
  <w:endnote w:type="continuationSeparator" w:id="1">
    <w:p w:rsidR="00020DA9" w:rsidRDefault="00020DA9" w:rsidP="004921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DA9" w:rsidRDefault="00020DA9" w:rsidP="00492130">
      <w:pPr>
        <w:spacing w:after="0" w:line="240" w:lineRule="auto"/>
      </w:pPr>
      <w:r>
        <w:separator/>
      </w:r>
    </w:p>
  </w:footnote>
  <w:footnote w:type="continuationSeparator" w:id="1">
    <w:p w:rsidR="00020DA9" w:rsidRDefault="00020DA9" w:rsidP="004921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130" w:rsidRPr="00492130" w:rsidRDefault="00492130" w:rsidP="00492130">
    <w:pPr>
      <w:pStyle w:val="Header"/>
      <w:jc w:val="both"/>
      <w:rPr>
        <w:rFonts w:ascii="Times New Roman" w:hAnsi="Times New Roman" w:cs="Times New Roman"/>
        <w:b/>
        <w:bCs/>
        <w:u w:val="single"/>
      </w:rPr>
    </w:pPr>
    <w:r>
      <w:rPr>
        <w:rFonts w:ascii="Times New Roman" w:hAnsi="Times New Roman" w:cs="Times New Roman"/>
        <w:b/>
        <w:bCs/>
      </w:rPr>
      <w:t xml:space="preserve">                                                               </w:t>
    </w:r>
    <w:r w:rsidRPr="00492130">
      <w:rPr>
        <w:rFonts w:ascii="Times New Roman" w:hAnsi="Times New Roman" w:cs="Times New Roman"/>
        <w:b/>
        <w:bCs/>
        <w:u w:val="single"/>
      </w:rPr>
      <w:t>College of Nursing</w:t>
    </w:r>
  </w:p>
  <w:p w:rsidR="00492130" w:rsidRDefault="00492130" w:rsidP="00492130">
    <w:pPr>
      <w:pStyle w:val="Header"/>
    </w:pPr>
    <w:r w:rsidRPr="00492130">
      <w:rPr>
        <w:rFonts w:ascii="Times New Roman" w:hAnsi="Times New Roman" w:cs="Times New Roman"/>
        <w:b/>
        <w:bCs/>
      </w:rPr>
      <w:t xml:space="preserve">                                  </w:t>
    </w:r>
    <w:r>
      <w:rPr>
        <w:rFonts w:ascii="Times New Roman" w:hAnsi="Times New Roman" w:cs="Times New Roman"/>
        <w:b/>
        <w:bCs/>
      </w:rPr>
      <w:t xml:space="preserve">       </w:t>
    </w:r>
    <w:r w:rsidRPr="00492130">
      <w:rPr>
        <w:rFonts w:ascii="Times New Roman" w:hAnsi="Times New Roman" w:cs="Times New Roman"/>
        <w:b/>
        <w:bCs/>
      </w:rPr>
      <w:t xml:space="preserve">  </w:t>
    </w:r>
    <w:r>
      <w:rPr>
        <w:rFonts w:ascii="Times New Roman" w:hAnsi="Times New Roman" w:cs="Times New Roman"/>
        <w:b/>
        <w:bCs/>
        <w:u w:val="single"/>
      </w:rPr>
      <w:t xml:space="preserve"> </w:t>
    </w:r>
    <w:r w:rsidRPr="00492130">
      <w:rPr>
        <w:rFonts w:ascii="Times New Roman" w:hAnsi="Times New Roman" w:cs="Times New Roman"/>
        <w:b/>
        <w:bCs/>
        <w:u w:val="single"/>
      </w:rPr>
      <w:t>Adesh Institute of Medical Sciences, Muktsar</w:t>
    </w:r>
    <w:r>
      <w:t xml:space="preserve"> </w:t>
    </w:r>
  </w:p>
  <w:p w:rsidR="00492130" w:rsidRDefault="00492130" w:rsidP="00492130">
    <w:pPr>
      <w:pStyle w:val="Header"/>
    </w:pPr>
  </w:p>
  <w:p w:rsidR="00492130" w:rsidRDefault="00492130" w:rsidP="00492130">
    <w:pPr>
      <w:pStyle w:val="Header"/>
    </w:pPr>
    <w: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3103"/>
    <w:multiLevelType w:val="hybridMultilevel"/>
    <w:tmpl w:val="E6CA5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047FE2"/>
    <w:multiLevelType w:val="hybridMultilevel"/>
    <w:tmpl w:val="B2D047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useFELayout/>
  </w:compat>
  <w:rsids>
    <w:rsidRoot w:val="008F10E5"/>
    <w:rsid w:val="000134A7"/>
    <w:rsid w:val="00020DA9"/>
    <w:rsid w:val="00033D48"/>
    <w:rsid w:val="000801F3"/>
    <w:rsid w:val="000E15BD"/>
    <w:rsid w:val="001D4071"/>
    <w:rsid w:val="002024E1"/>
    <w:rsid w:val="00237BEC"/>
    <w:rsid w:val="002B1D5D"/>
    <w:rsid w:val="003347C7"/>
    <w:rsid w:val="0034154F"/>
    <w:rsid w:val="003C17E8"/>
    <w:rsid w:val="00444863"/>
    <w:rsid w:val="0045503B"/>
    <w:rsid w:val="00492130"/>
    <w:rsid w:val="005248A7"/>
    <w:rsid w:val="005B7F6A"/>
    <w:rsid w:val="00601408"/>
    <w:rsid w:val="00644852"/>
    <w:rsid w:val="00685E89"/>
    <w:rsid w:val="006D058E"/>
    <w:rsid w:val="006F40EB"/>
    <w:rsid w:val="00760A23"/>
    <w:rsid w:val="007F157E"/>
    <w:rsid w:val="00802607"/>
    <w:rsid w:val="00820E14"/>
    <w:rsid w:val="00873B36"/>
    <w:rsid w:val="00881685"/>
    <w:rsid w:val="008966C5"/>
    <w:rsid w:val="008B41E5"/>
    <w:rsid w:val="008D6941"/>
    <w:rsid w:val="008F10E5"/>
    <w:rsid w:val="00976E4B"/>
    <w:rsid w:val="009975CE"/>
    <w:rsid w:val="00A425F9"/>
    <w:rsid w:val="00AF539C"/>
    <w:rsid w:val="00B06E1A"/>
    <w:rsid w:val="00BC6442"/>
    <w:rsid w:val="00BD5355"/>
    <w:rsid w:val="00C41389"/>
    <w:rsid w:val="00C72720"/>
    <w:rsid w:val="00C83050"/>
    <w:rsid w:val="00CC2A45"/>
    <w:rsid w:val="00CF11AE"/>
    <w:rsid w:val="00D86E73"/>
    <w:rsid w:val="00DD565B"/>
    <w:rsid w:val="00DF2031"/>
    <w:rsid w:val="00E30F84"/>
    <w:rsid w:val="00E8114F"/>
    <w:rsid w:val="00E85E95"/>
    <w:rsid w:val="00F018CA"/>
    <w:rsid w:val="00FB09D6"/>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54F"/>
  </w:style>
  <w:style w:type="paragraph" w:styleId="Heading1">
    <w:name w:val="heading 1"/>
    <w:basedOn w:val="Normal"/>
    <w:next w:val="Normal"/>
    <w:link w:val="Heading1Char"/>
    <w:uiPriority w:val="9"/>
    <w:qFormat/>
    <w:rsid w:val="006D05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F10E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F10E5"/>
    <w:pPr>
      <w:ind w:left="720"/>
      <w:contextualSpacing/>
    </w:pPr>
  </w:style>
  <w:style w:type="paragraph" w:styleId="Header">
    <w:name w:val="header"/>
    <w:basedOn w:val="Normal"/>
    <w:link w:val="HeaderChar"/>
    <w:uiPriority w:val="99"/>
    <w:semiHidden/>
    <w:unhideWhenUsed/>
    <w:rsid w:val="004921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92130"/>
  </w:style>
  <w:style w:type="paragraph" w:styleId="Footer">
    <w:name w:val="footer"/>
    <w:basedOn w:val="Normal"/>
    <w:link w:val="FooterChar"/>
    <w:uiPriority w:val="99"/>
    <w:semiHidden/>
    <w:unhideWhenUsed/>
    <w:rsid w:val="004921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92130"/>
  </w:style>
  <w:style w:type="paragraph" w:styleId="BalloonText">
    <w:name w:val="Balloon Text"/>
    <w:basedOn w:val="Normal"/>
    <w:link w:val="BalloonTextChar"/>
    <w:uiPriority w:val="99"/>
    <w:semiHidden/>
    <w:unhideWhenUsed/>
    <w:rsid w:val="004921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2130"/>
    <w:rPr>
      <w:rFonts w:ascii="Tahoma" w:hAnsi="Tahoma" w:cs="Tahoma"/>
      <w:sz w:val="16"/>
      <w:szCs w:val="16"/>
    </w:rPr>
  </w:style>
  <w:style w:type="character" w:customStyle="1" w:styleId="Heading1Char">
    <w:name w:val="Heading 1 Char"/>
    <w:basedOn w:val="DefaultParagraphFont"/>
    <w:link w:val="Heading1"/>
    <w:uiPriority w:val="9"/>
    <w:rsid w:val="006D058E"/>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6D058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AB5E8-C910-4112-960C-EC5CF2F72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6</cp:revision>
  <cp:lastPrinted>2014-06-17T23:32:00Z</cp:lastPrinted>
  <dcterms:created xsi:type="dcterms:W3CDTF">2014-06-17T23:31:00Z</dcterms:created>
  <dcterms:modified xsi:type="dcterms:W3CDTF">2014-06-17T23:32:00Z</dcterms:modified>
</cp:coreProperties>
</file>